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Tacy sami. Zabawy muzyczne i ruchowe (25.05- 05.06.2020 r.)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Piosenka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łuchania i śpiewania: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" Czytaj z Misiem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https://youtu.be/TaYR4YBqkJI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Siadaj szybko na dywanie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pięknego dziś się stanie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wielki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 literatury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zaprowadzi ciebie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Ref.: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Dzisiaj czyta twoja pani,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 jutro spróbuj ty,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misia na kolana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opowiedz swoje sny/x2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miś nas uczy wiele,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on  naszym przyjacielem,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cho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kilka latek mamy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chcemy przez dzień cały.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.: Dzisiaj czyta twoja pani...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miś nam wiele zdziała,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czyta z nami tata, mama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opowiada nam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świecie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ąć tego nie możecie.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.: Dzisiaj czyta twoja pani...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"Wszystkie dzieci nasze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Majka Jeżowska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https://youtu.be/gCoFVxMit4o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Ach, co za smutas leje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lalki w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łacz, misiek zły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o,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się śmieje, nosek mu drży,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deszczyk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a teraz wyschły łzy.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Niebo rozja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 się samo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uśmiech, jak tęcza,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dobrze, mamo!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Wszystkie dzieci nasze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Basia, Michael,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łgosia, John,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serca dnie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swój dom,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uchyl im serce jak drzwi.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Wszystkie dzieci nasze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Borys, Wojtek, Marysia, Tom,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niech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sny spełnią się dziś,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śpiewaj marzenia, a świat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nasz! 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tekst pod nagraniem 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Zabawy ruchowe do piosenek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" KTO JAK SKACZE 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piosenka dla dzieci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https://youtu.be/LNouuY9zrKQ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łowa, ramiona..." zestaw 22 / do wyboru / piosenek do słuchania, śpiewania i zabaw ruchowych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https://youtu.be/2z2vC7MxcKo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gCoFVxMit4o" Id="docRId1" Type="http://schemas.openxmlformats.org/officeDocument/2006/relationships/hyperlink"/><Relationship TargetMode="External" Target="https://youtu.be/2z2vC7MxcKo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youtu.be/TaYR4YBqkJI" Id="docRId0" Type="http://schemas.openxmlformats.org/officeDocument/2006/relationships/hyperlink"/><Relationship TargetMode="External" Target="https://youtu.be/LNouuY9zrKQ" Id="docRId2" Type="http://schemas.openxmlformats.org/officeDocument/2006/relationships/hyperlink"/><Relationship Target="numbering.xml" Id="docRId4" Type="http://schemas.openxmlformats.org/officeDocument/2006/relationships/numbering"/></Relationships>
</file>